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Style w:val="Hervorhebung"/>
          <w:sz w:val="20"/>
          <w:szCs w:val="20"/>
        </w:rPr>
      </w:pPr>
      <w:r>
        <w:rPr>
          <w:rStyle w:val="Fett"/>
          <w:i/>
          <w:iCs/>
          <w:sz w:val="20"/>
          <w:szCs w:val="20"/>
        </w:rPr>
        <w:fldChar w:fldCharType="begin"/>
      </w:r>
      <w:r>
        <w:rPr>
          <w:rStyle w:val="Fett"/>
          <w:i/>
          <w:iCs/>
          <w:sz w:val="20"/>
          <w:szCs w:val="20"/>
        </w:rPr>
        <w:instrText xml:space="preserve"> HYPERLINK "https://de.wikipedia.org/wiki/Staatsangeh%C3%B6rigkeitsausweis" \t "_blank" </w:instrText>
      </w:r>
      <w:r>
        <w:rPr>
          <w:rStyle w:val="Fett"/>
          <w:i/>
          <w:iCs/>
          <w:sz w:val="20"/>
          <w:szCs w:val="20"/>
        </w:rPr>
        <w:fldChar w:fldCharType="separate"/>
      </w:r>
      <w:r>
        <w:rPr>
          <w:rStyle w:val="Hyperlink"/>
          <w:b/>
          <w:bCs/>
          <w:i/>
          <w:iCs/>
          <w:sz w:val="20"/>
          <w:szCs w:val="20"/>
        </w:rPr>
        <w:t xml:space="preserve">(https://de.wikipedia.org/wiki/Staatsangeh%C3%B6rigkeitsausweis) </w:t>
      </w:r>
      <w:r>
        <w:rPr>
          <w:rStyle w:val="Fett"/>
          <w:i/>
          <w:iCs/>
          <w:sz w:val="20"/>
          <w:szCs w:val="20"/>
        </w:rPr>
        <w:fldChar w:fldCharType="end"/>
      </w:r>
      <w:r>
        <w:rPr>
          <w:rStyle w:val="Hervorhebung"/>
          <w:sz w:val="20"/>
          <w:szCs w:val="20"/>
        </w:rPr>
        <w:t xml:space="preserve">Entgegen verbreiteter Meinung ist der Staatsangehörigkeitsvermerk deutsch in einem deutschen Personalausweis oder Reisepass </w:t>
      </w:r>
      <w:r>
        <w:rPr>
          <w:rStyle w:val="Fett"/>
          <w:i/>
          <w:iCs/>
          <w:sz w:val="20"/>
          <w:szCs w:val="20"/>
        </w:rPr>
        <w:t>kein</w:t>
      </w:r>
      <w:r>
        <w:rPr>
          <w:rStyle w:val="Hervorhebung"/>
          <w:sz w:val="20"/>
          <w:szCs w:val="20"/>
        </w:rPr>
        <w:t xml:space="preserve"> sicherer Nachweis der deutschen Staatsangehörigkeit, sondern legt die juristische </w:t>
      </w:r>
      <w:r>
        <w:rPr>
          <w:rStyle w:val="Fett"/>
          <w:i/>
          <w:iCs/>
          <w:sz w:val="20"/>
          <w:szCs w:val="20"/>
        </w:rPr>
        <w:t>Vermutung</w:t>
      </w:r>
      <w:r>
        <w:rPr>
          <w:rStyle w:val="Hervorhebung"/>
          <w:sz w:val="20"/>
          <w:szCs w:val="20"/>
        </w:rPr>
        <w:t xml:space="preserve"> (vgl. Indiz) nahe, dass der Ausweisinhaber deutscher Staatsangehöriger ist.</w:t>
      </w:r>
    </w:p>
    <w:p>
      <w:pPr>
        <w:spacing w:after="0" w:line="240" w:lineRule="auto"/>
        <w:rPr>
          <w:rFonts w:eastAsia="Times New Roman" w:cs="Times New Roman"/>
          <w:sz w:val="20"/>
          <w:szCs w:val="20"/>
          <w:lang w:eastAsia="de-DE"/>
        </w:rPr>
      </w:pPr>
      <w:r>
        <w:rPr>
          <w:rFonts w:eastAsia="Times New Roman" w:cs="Times New Roman"/>
          <w:b/>
          <w:bCs/>
          <w:i/>
          <w:iCs/>
          <w:sz w:val="20"/>
          <w:szCs w:val="20"/>
          <w:lang w:eastAsia="de-DE"/>
        </w:rPr>
        <w:t>Landkreis Coburg:</w:t>
      </w:r>
      <w:hyperlink r:id="rId4" w:tgtFrame="_blank" w:history="1">
        <w:r>
          <w:rPr>
            <w:rFonts w:eastAsia="Times New Roman" w:cs="Times New Roman"/>
            <w:b/>
            <w:bCs/>
            <w:i/>
            <w:iCs/>
            <w:color w:val="0000FF"/>
            <w:sz w:val="20"/>
            <w:szCs w:val="20"/>
            <w:u w:val="single"/>
            <w:lang w:eastAsia="de-DE"/>
          </w:rPr>
          <w:t xml:space="preserve"> (https://www.landkreis-coburg.de/611-0-Staatsangehoerigkeitsausweis.html) </w:t>
        </w:r>
      </w:hyperlink>
      <w:r>
        <w:rPr>
          <w:rFonts w:eastAsia="Times New Roman" w:cs="Times New Roman"/>
          <w:i/>
          <w:iCs/>
          <w:sz w:val="20"/>
          <w:szCs w:val="20"/>
          <w:lang w:eastAsia="de-DE"/>
        </w:rPr>
        <w:t>Der deutsche Reisepass oder Personalausweis stellt keinen förmlichen Nachweis für das Vorliegen der deutschen Staatsangehörigkeit dar. Die Deutscheneigenschaft kann nur durch einen Staatsangehörigkeitsausweis oder durch einen Ausweis über die Rechtsstellung als Deutscher nachgewiesen werden.</w:t>
      </w:r>
      <w:r>
        <w:rPr>
          <w:rFonts w:eastAsia="Times New Roman" w:cs="Times New Roman"/>
          <w:sz w:val="20"/>
          <w:szCs w:val="20"/>
          <w:lang w:eastAsia="de-DE"/>
        </w:rPr>
        <w:t xml:space="preserve"> </w:t>
      </w:r>
    </w:p>
    <w:p>
      <w:pPr>
        <w:spacing w:after="0" w:line="240" w:lineRule="auto"/>
        <w:rPr>
          <w:rFonts w:eastAsia="Times New Roman" w:cs="Times New Roman"/>
          <w:b/>
          <w:bCs/>
          <w:i/>
          <w:iCs/>
          <w:sz w:val="20"/>
          <w:szCs w:val="20"/>
          <w:lang w:eastAsia="de-DE"/>
        </w:rPr>
      </w:pPr>
    </w:p>
    <w:p>
      <w:pPr>
        <w:spacing w:after="0" w:line="240" w:lineRule="auto"/>
        <w:rPr>
          <w:rFonts w:eastAsia="Times New Roman" w:cs="Times New Roman"/>
          <w:sz w:val="20"/>
          <w:szCs w:val="20"/>
          <w:lang w:eastAsia="de-DE"/>
        </w:rPr>
      </w:pPr>
      <w:r>
        <w:rPr>
          <w:rFonts w:eastAsia="Times New Roman" w:cs="Times New Roman"/>
          <w:b/>
          <w:bCs/>
          <w:i/>
          <w:iCs/>
          <w:sz w:val="20"/>
          <w:szCs w:val="20"/>
          <w:lang w:eastAsia="de-DE"/>
        </w:rPr>
        <w:t>Landtag Baden-Württemberg (Strobl, Minister für Inneres, Digitalisierung und Migration): (</w:t>
      </w:r>
      <w:hyperlink r:id="rId5" w:tgtFrame="_blank" w:history="1">
        <w:r>
          <w:rPr>
            <w:rFonts w:eastAsia="Times New Roman" w:cs="Times New Roman"/>
            <w:b/>
            <w:bCs/>
            <w:i/>
            <w:iCs/>
            <w:color w:val="0000FF"/>
            <w:sz w:val="20"/>
            <w:szCs w:val="20"/>
            <w:u w:val="single"/>
            <w:lang w:eastAsia="de-DE"/>
          </w:rPr>
          <w:t xml:space="preserve">https://www.landtag-bw.de/files/live/sites/LTBW/files/dokumente/WP16/Drucksachen/1000/16_1883_D.pdf) </w:t>
        </w:r>
      </w:hyperlink>
      <w:r>
        <w:rPr>
          <w:rFonts w:eastAsia="Times New Roman" w:cs="Times New Roman"/>
          <w:i/>
          <w:iCs/>
          <w:sz w:val="20"/>
          <w:szCs w:val="20"/>
          <w:lang w:eastAsia="de-DE"/>
        </w:rPr>
        <w:t>Der Staatsangehörigkeitsausweis ist das einzige Dokument, mit dem das Bestehen der deutschen Staatsangehörigkeit in allen Angelegenheiten, für die es rechts – erheblich ist, verbindlich feststellt wird (§ 30 StAG). Der deutsche Reisepass und Personalausweis sind kein Nachweis für die deutsche Staatsangehörigkeit, sie begründen nur eine Vermutung, dass der Inhaber die deutsche Staatsangehörigkeit besitzt.</w:t>
      </w:r>
      <w:r>
        <w:rPr>
          <w:rFonts w:eastAsia="Times New Roman" w:cs="Times New Roman"/>
          <w:sz w:val="20"/>
          <w:szCs w:val="20"/>
          <w:lang w:eastAsia="de-DE"/>
        </w:rPr>
        <w:t xml:space="preserve"> </w:t>
      </w:r>
    </w:p>
    <w:p>
      <w:pPr>
        <w:spacing w:after="0" w:line="240" w:lineRule="auto"/>
        <w:rPr>
          <w:rFonts w:eastAsia="Times New Roman" w:cs="Times New Roman"/>
          <w:b/>
          <w:bCs/>
          <w:i/>
          <w:iCs/>
          <w:sz w:val="20"/>
          <w:szCs w:val="20"/>
          <w:lang w:eastAsia="de-DE"/>
        </w:rPr>
      </w:pPr>
    </w:p>
    <w:p>
      <w:pPr>
        <w:spacing w:after="0" w:line="240" w:lineRule="auto"/>
        <w:rPr>
          <w:rFonts w:eastAsia="Times New Roman" w:cs="Times New Roman"/>
          <w:sz w:val="20"/>
          <w:szCs w:val="20"/>
          <w:lang w:eastAsia="de-DE"/>
        </w:rPr>
      </w:pPr>
      <w:r>
        <w:rPr>
          <w:rFonts w:eastAsia="Times New Roman" w:cs="Times New Roman"/>
          <w:b/>
          <w:bCs/>
          <w:i/>
          <w:iCs/>
          <w:sz w:val="20"/>
          <w:szCs w:val="20"/>
          <w:lang w:eastAsia="de-DE"/>
        </w:rPr>
        <w:t xml:space="preserve">Landratsamt Schwäbisch Hall: </w:t>
      </w:r>
      <w:hyperlink r:id="rId6" w:tgtFrame="_blank" w:history="1">
        <w:r>
          <w:rPr>
            <w:rFonts w:eastAsia="Times New Roman" w:cs="Times New Roman"/>
            <w:b/>
            <w:bCs/>
            <w:i/>
            <w:iCs/>
            <w:color w:val="0000FF"/>
            <w:sz w:val="20"/>
            <w:szCs w:val="20"/>
            <w:u w:val="single"/>
            <w:lang w:eastAsia="de-DE"/>
          </w:rPr>
          <w:t>(https://www.lrasha.de/fileadmin/Dateien/Dateien/Formulare_A_-_Z/Staatsangehoerigkeit/Merkblatt_Staatsangehoehrigkeit.pdf</w:t>
        </w:r>
      </w:hyperlink>
      <w:r>
        <w:rPr>
          <w:rFonts w:eastAsia="Times New Roman" w:cs="Times New Roman"/>
          <w:b/>
          <w:bCs/>
          <w:i/>
          <w:iCs/>
          <w:sz w:val="20"/>
          <w:szCs w:val="20"/>
          <w:lang w:eastAsia="de-DE"/>
        </w:rPr>
        <w:t xml:space="preserve">) </w:t>
      </w:r>
      <w:r>
        <w:rPr>
          <w:rFonts w:eastAsia="Times New Roman" w:cs="Times New Roman"/>
          <w:i/>
          <w:iCs/>
          <w:sz w:val="20"/>
          <w:szCs w:val="20"/>
          <w:lang w:eastAsia="de-DE"/>
        </w:rPr>
        <w:t xml:space="preserve">In der Regel, zum Beispiel bei Auslandsreisen, können Sie durch Ihren Reisepass oder Per </w:t>
      </w:r>
      <w:proofErr w:type="spellStart"/>
      <w:r>
        <w:rPr>
          <w:rFonts w:eastAsia="Times New Roman" w:cs="Times New Roman"/>
          <w:i/>
          <w:iCs/>
          <w:sz w:val="20"/>
          <w:szCs w:val="20"/>
          <w:lang w:eastAsia="de-DE"/>
        </w:rPr>
        <w:t>sonalausweis</w:t>
      </w:r>
      <w:proofErr w:type="spellEnd"/>
      <w:r>
        <w:rPr>
          <w:rFonts w:eastAsia="Times New Roman" w:cs="Times New Roman"/>
          <w:i/>
          <w:iCs/>
          <w:sz w:val="20"/>
          <w:szCs w:val="20"/>
          <w:lang w:eastAsia="de-DE"/>
        </w:rPr>
        <w:t xml:space="preserve"> nachweisen, deutscher Staatsangehöriger zu sein. Sowohl Pass als auch Personalausweis sind jedoch keine sicheren Nachweise über den Besitz der deutschen Staatsangehörigkeit.</w:t>
      </w:r>
      <w:r>
        <w:rPr>
          <w:rFonts w:eastAsia="Times New Roman" w:cs="Times New Roman"/>
          <w:sz w:val="20"/>
          <w:szCs w:val="20"/>
          <w:lang w:eastAsia="de-DE"/>
        </w:rPr>
        <w:t xml:space="preserve"> </w:t>
      </w:r>
    </w:p>
    <w:p>
      <w:pPr>
        <w:spacing w:after="0" w:line="240" w:lineRule="auto"/>
        <w:rPr>
          <w:rFonts w:eastAsia="Times New Roman" w:cs="Times New Roman"/>
          <w:b/>
          <w:bCs/>
          <w:i/>
          <w:iCs/>
          <w:sz w:val="20"/>
          <w:szCs w:val="20"/>
          <w:lang w:eastAsia="de-DE"/>
        </w:rPr>
      </w:pPr>
    </w:p>
    <w:p>
      <w:pPr>
        <w:spacing w:after="0" w:line="240" w:lineRule="auto"/>
        <w:rPr>
          <w:rFonts w:eastAsia="Times New Roman" w:cs="Times New Roman"/>
          <w:sz w:val="20"/>
          <w:szCs w:val="20"/>
          <w:lang w:eastAsia="de-DE"/>
        </w:rPr>
      </w:pPr>
      <w:r>
        <w:rPr>
          <w:rFonts w:eastAsia="Times New Roman" w:cs="Times New Roman"/>
          <w:b/>
          <w:bCs/>
          <w:i/>
          <w:iCs/>
          <w:sz w:val="20"/>
          <w:szCs w:val="20"/>
          <w:lang w:eastAsia="de-DE"/>
        </w:rPr>
        <w:t xml:space="preserve">Landkreis </w:t>
      </w:r>
      <w:proofErr w:type="spellStart"/>
      <w:r>
        <w:rPr>
          <w:rFonts w:eastAsia="Times New Roman" w:cs="Times New Roman"/>
          <w:b/>
          <w:bCs/>
          <w:i/>
          <w:iCs/>
          <w:sz w:val="20"/>
          <w:szCs w:val="20"/>
          <w:lang w:eastAsia="de-DE"/>
        </w:rPr>
        <w:t>Haßberge</w:t>
      </w:r>
      <w:proofErr w:type="spellEnd"/>
      <w:r>
        <w:rPr>
          <w:rFonts w:eastAsia="Times New Roman" w:cs="Times New Roman"/>
          <w:b/>
          <w:bCs/>
          <w:i/>
          <w:iCs/>
          <w:sz w:val="20"/>
          <w:szCs w:val="20"/>
          <w:lang w:eastAsia="de-DE"/>
        </w:rPr>
        <w:t>: (</w:t>
      </w:r>
      <w:hyperlink r:id="rId7" w:tgtFrame="_blank" w:history="1">
        <w:r>
          <w:rPr>
            <w:rFonts w:eastAsia="Times New Roman" w:cs="Times New Roman"/>
            <w:b/>
            <w:bCs/>
            <w:i/>
            <w:iCs/>
            <w:color w:val="0000FF"/>
            <w:sz w:val="20"/>
            <w:szCs w:val="20"/>
            <w:u w:val="single"/>
            <w:lang w:eastAsia="de-DE"/>
          </w:rPr>
          <w:t>http://www.hassberge.de/597.html</w:t>
        </w:r>
      </w:hyperlink>
      <w:r>
        <w:rPr>
          <w:rFonts w:eastAsia="Times New Roman" w:cs="Times New Roman"/>
          <w:b/>
          <w:bCs/>
          <w:i/>
          <w:iCs/>
          <w:sz w:val="20"/>
          <w:szCs w:val="20"/>
          <w:lang w:eastAsia="de-DE"/>
        </w:rPr>
        <w:t xml:space="preserve">tp://www.hassberge.de/597.html) </w:t>
      </w:r>
      <w:r>
        <w:rPr>
          <w:rFonts w:eastAsia="Times New Roman" w:cs="Times New Roman"/>
          <w:i/>
          <w:iCs/>
          <w:sz w:val="20"/>
          <w:szCs w:val="20"/>
          <w:lang w:eastAsia="de-DE"/>
        </w:rPr>
        <w:t>Reisepass und Bundespersonalausweis sind hingegen lediglich Identitätspapiere, die die Vermutung begründen, dass der Ausweisinhaber die deutsche Staatsangehörigkeit besitzt bzw. von den deutschen Behörden in der Vergangenheit als deutscher Staatsangehöriger behandelt wurde.</w:t>
      </w:r>
      <w:r>
        <w:rPr>
          <w:rFonts w:eastAsia="Times New Roman" w:cs="Times New Roman"/>
          <w:sz w:val="20"/>
          <w:szCs w:val="20"/>
          <w:lang w:eastAsia="de-DE"/>
        </w:rPr>
        <w:t xml:space="preserve"> </w:t>
      </w:r>
    </w:p>
    <w:p>
      <w:pPr>
        <w:spacing w:after="0" w:line="240" w:lineRule="auto"/>
        <w:rPr>
          <w:rFonts w:eastAsia="Times New Roman" w:cs="Times New Roman"/>
          <w:b/>
          <w:bCs/>
          <w:i/>
          <w:iCs/>
          <w:sz w:val="20"/>
          <w:szCs w:val="20"/>
          <w:lang w:eastAsia="de-DE"/>
        </w:rPr>
      </w:pPr>
    </w:p>
    <w:p>
      <w:pPr>
        <w:spacing w:after="0" w:line="240" w:lineRule="auto"/>
        <w:rPr>
          <w:rFonts w:eastAsia="Times New Roman" w:cs="Times New Roman"/>
          <w:sz w:val="20"/>
          <w:szCs w:val="20"/>
          <w:lang w:eastAsia="de-DE"/>
        </w:rPr>
      </w:pPr>
      <w:r>
        <w:rPr>
          <w:rFonts w:eastAsia="Times New Roman" w:cs="Times New Roman"/>
          <w:b/>
          <w:bCs/>
          <w:i/>
          <w:iCs/>
          <w:sz w:val="20"/>
          <w:szCs w:val="20"/>
          <w:lang w:eastAsia="de-DE"/>
        </w:rPr>
        <w:t xml:space="preserve">Ilm-Kreis Thüringen: </w:t>
      </w:r>
      <w:hyperlink r:id="rId8" w:tgtFrame="_blank" w:history="1">
        <w:r>
          <w:rPr>
            <w:rFonts w:eastAsia="Times New Roman" w:cs="Times New Roman"/>
            <w:b/>
            <w:bCs/>
            <w:i/>
            <w:iCs/>
            <w:color w:val="0000FF"/>
            <w:sz w:val="20"/>
            <w:szCs w:val="20"/>
            <w:u w:val="single"/>
            <w:lang w:eastAsia="de-DE"/>
          </w:rPr>
          <w:t xml:space="preserve">(http://www.ilm-kreis.de/index.phtml?La=1&amp;sNavID=1626.55&amp;object=tx,1582.478.1&amp;sub=0) </w:t>
        </w:r>
      </w:hyperlink>
      <w:r>
        <w:rPr>
          <w:rFonts w:eastAsia="Times New Roman" w:cs="Times New Roman"/>
          <w:i/>
          <w:iCs/>
          <w:sz w:val="20"/>
          <w:szCs w:val="20"/>
          <w:lang w:eastAsia="de-DE"/>
        </w:rPr>
        <w:t>Für den Nachweis des Besitzes der deutschen Staatsangehörigkeit liegt die Beweislast beim Antragsteller.</w:t>
      </w:r>
      <w:r>
        <w:rPr>
          <w:rFonts w:eastAsia="Times New Roman" w:cs="Times New Roman"/>
          <w:sz w:val="20"/>
          <w:szCs w:val="20"/>
          <w:lang w:eastAsia="de-DE"/>
        </w:rPr>
        <w:t xml:space="preserve"> </w:t>
      </w:r>
    </w:p>
    <w:p>
      <w:pPr>
        <w:spacing w:after="0" w:line="240" w:lineRule="auto"/>
        <w:rPr>
          <w:rFonts w:eastAsia="Times New Roman" w:cs="Times New Roman"/>
          <w:b/>
          <w:bCs/>
          <w:i/>
          <w:iCs/>
          <w:sz w:val="20"/>
          <w:szCs w:val="20"/>
          <w:lang w:eastAsia="de-DE"/>
        </w:rPr>
      </w:pPr>
    </w:p>
    <w:p>
      <w:pPr>
        <w:spacing w:after="0" w:line="240" w:lineRule="auto"/>
        <w:rPr>
          <w:rFonts w:eastAsia="Times New Roman" w:cs="Times New Roman"/>
          <w:sz w:val="20"/>
          <w:szCs w:val="20"/>
          <w:lang w:eastAsia="de-DE"/>
        </w:rPr>
      </w:pPr>
      <w:r>
        <w:rPr>
          <w:rFonts w:eastAsia="Times New Roman" w:cs="Times New Roman"/>
          <w:b/>
          <w:bCs/>
          <w:i/>
          <w:iCs/>
          <w:sz w:val="20"/>
          <w:szCs w:val="20"/>
          <w:lang w:eastAsia="de-DE"/>
        </w:rPr>
        <w:t xml:space="preserve">Stadt Kamp-Lintfort: </w:t>
      </w:r>
      <w:hyperlink r:id="rId9" w:tgtFrame="_blank" w:history="1">
        <w:r>
          <w:rPr>
            <w:rFonts w:eastAsia="Times New Roman" w:cs="Times New Roman"/>
            <w:b/>
            <w:bCs/>
            <w:i/>
            <w:iCs/>
            <w:color w:val="0000FF"/>
            <w:sz w:val="20"/>
            <w:szCs w:val="20"/>
            <w:u w:val="single"/>
            <w:lang w:eastAsia="de-DE"/>
          </w:rPr>
          <w:t xml:space="preserve">(https://www.kamp-lintfort.de/de/dienstleistungen/staatsangehoerigkeitsausweis/) </w:t>
        </w:r>
      </w:hyperlink>
      <w:r>
        <w:rPr>
          <w:rFonts w:eastAsia="Times New Roman" w:cs="Times New Roman"/>
          <w:i/>
          <w:iCs/>
          <w:sz w:val="20"/>
          <w:szCs w:val="20"/>
          <w:lang w:eastAsia="de-DE"/>
        </w:rPr>
        <w:t>Der Staatsangehörigkeitsausweis ist eine Staatsangehörigkeitsurkunde im Format DIN A4 in gelber Farbe, welche den Besitz der deutschen Staatsangehörigkeit mit urkundlicher Beweiskraft dokumentiert. Deutscher Reisepass und Personalausweis sind lediglich Indizien, welche darauf hindeuten, dass die Inhaberin/der Inhaber des Pass-/Ausweisdokumentes die deutsche Staatsangehörigkeit vermutlich besitzen.</w:t>
      </w:r>
      <w:r>
        <w:rPr>
          <w:rFonts w:eastAsia="Times New Roman" w:cs="Times New Roman"/>
          <w:sz w:val="20"/>
          <w:szCs w:val="20"/>
          <w:lang w:eastAsia="de-DE"/>
        </w:rPr>
        <w:t xml:space="preserve"> </w:t>
      </w:r>
    </w:p>
    <w:p>
      <w:pPr>
        <w:spacing w:after="0" w:line="240" w:lineRule="auto"/>
        <w:rPr>
          <w:rFonts w:eastAsia="Times New Roman" w:cs="Times New Roman"/>
          <w:b/>
          <w:bCs/>
          <w:i/>
          <w:iCs/>
          <w:sz w:val="20"/>
          <w:szCs w:val="20"/>
          <w:lang w:eastAsia="de-DE"/>
        </w:rPr>
      </w:pPr>
    </w:p>
    <w:p>
      <w:pPr>
        <w:spacing w:after="0" w:line="240" w:lineRule="auto"/>
        <w:rPr>
          <w:rFonts w:eastAsia="Times New Roman" w:cs="Times New Roman"/>
          <w:b/>
          <w:bCs/>
          <w:i/>
          <w:iCs/>
          <w:sz w:val="20"/>
          <w:szCs w:val="20"/>
          <w:lang w:eastAsia="de-DE"/>
        </w:rPr>
      </w:pPr>
      <w:r>
        <w:rPr>
          <w:rFonts w:eastAsia="Times New Roman" w:cs="Times New Roman"/>
          <w:b/>
          <w:bCs/>
          <w:i/>
          <w:iCs/>
          <w:sz w:val="20"/>
          <w:szCs w:val="20"/>
          <w:lang w:eastAsia="de-DE"/>
        </w:rPr>
        <w:t xml:space="preserve">Bayerisches Innenministerium (bis 2013): </w:t>
      </w:r>
      <w:hyperlink r:id="rId10" w:tgtFrame="_blank" w:history="1">
        <w:r>
          <w:rPr>
            <w:rFonts w:eastAsia="Times New Roman" w:cs="Times New Roman"/>
            <w:b/>
            <w:bCs/>
            <w:i/>
            <w:iCs/>
            <w:color w:val="0000FF"/>
            <w:sz w:val="20"/>
            <w:szCs w:val="20"/>
            <w:u w:val="single"/>
            <w:lang w:eastAsia="de-DE"/>
          </w:rPr>
          <w:t xml:space="preserve">(https://web.archive.org/web/20130317093750/http://www.stmi.bayern.de/buerger/staat/staatsangehoerigkeit/detail/05788/) </w:t>
        </w:r>
      </w:hyperlink>
      <w:r>
        <w:rPr>
          <w:rFonts w:eastAsia="Times New Roman" w:cs="Times New Roman"/>
          <w:i/>
          <w:iCs/>
          <w:sz w:val="20"/>
          <w:szCs w:val="20"/>
          <w:lang w:eastAsia="de-DE"/>
        </w:rPr>
        <w:t>Die deutsche Staatsangehörigkeit kann durch eine Staatsangehörigkeitsurkunde (Staatsangehörigkeitsausweis) nachgewiesen werden. Sie wird auf Antrag von der Staatsangehörigkeitsbehörde ausgestellt. Der Bundespersonalausweis oder der deutsche Reisepass sind kein Nachweis über den Besitz der deutschen Staatsangehörigkeit. Sie begründen lediglich die Vermutung, dass der Ausweisinhaber die deutsche Staatsangehörigkeit besitzt.</w:t>
      </w:r>
      <w:r>
        <w:rPr>
          <w:rFonts w:eastAsia="Times New Roman" w:cs="Times New Roman"/>
          <w:i/>
          <w:iCs/>
          <w:sz w:val="20"/>
          <w:szCs w:val="20"/>
          <w:lang w:eastAsia="de-DE"/>
        </w:rPr>
        <w:br/>
      </w:r>
    </w:p>
    <w:p>
      <w:pPr>
        <w:spacing w:after="0" w:line="240" w:lineRule="auto"/>
        <w:rPr>
          <w:rFonts w:eastAsia="Times New Roman" w:cs="Times New Roman"/>
          <w:sz w:val="20"/>
          <w:szCs w:val="20"/>
          <w:lang w:eastAsia="de-DE"/>
        </w:rPr>
      </w:pPr>
      <w:r>
        <w:rPr>
          <w:rFonts w:eastAsia="Times New Roman" w:cs="Times New Roman"/>
          <w:b/>
          <w:bCs/>
          <w:i/>
          <w:iCs/>
          <w:sz w:val="20"/>
          <w:szCs w:val="20"/>
          <w:lang w:eastAsia="de-DE"/>
        </w:rPr>
        <w:t xml:space="preserve">Landkreis Starnberg: </w:t>
      </w:r>
      <w:hyperlink r:id="rId11" w:tgtFrame="_blank" w:history="1">
        <w:r>
          <w:rPr>
            <w:rFonts w:eastAsia="Times New Roman" w:cs="Times New Roman"/>
            <w:b/>
            <w:bCs/>
            <w:i/>
            <w:iCs/>
            <w:color w:val="0000FF"/>
            <w:sz w:val="20"/>
            <w:szCs w:val="20"/>
            <w:u w:val="single"/>
            <w:lang w:eastAsia="de-DE"/>
          </w:rPr>
          <w:t>(https://www.lk-starnberg.de/B%C3%BCrgerservice/Ausl%C3%A4nderangelegenheiten/Staatsb%C3%BCrgerrechte-Staatsangeh%C3%B6rigkeit/Allgemeine-Informationen-zur-Staatsangeh%C3%B6rigkeit)</w:t>
        </w:r>
      </w:hyperlink>
      <w:r>
        <w:rPr>
          <w:rFonts w:eastAsia="Times New Roman" w:cs="Times New Roman"/>
          <w:b/>
          <w:bCs/>
          <w:i/>
          <w:iCs/>
          <w:sz w:val="20"/>
          <w:szCs w:val="20"/>
          <w:lang w:eastAsia="de-DE"/>
        </w:rPr>
        <w:t xml:space="preserve"> </w:t>
      </w:r>
      <w:r>
        <w:rPr>
          <w:rFonts w:eastAsia="Times New Roman" w:cs="Times New Roman"/>
          <w:i/>
          <w:iCs/>
          <w:sz w:val="20"/>
          <w:szCs w:val="20"/>
          <w:lang w:eastAsia="de-DE"/>
        </w:rPr>
        <w:t>Reisepass und Personalausweis sind keine sicheren Nachweise für den Besitz der deutschen Staatsangehörigkeit. Mit einem Staatsangehörigkeitsausweis ist die deutsche Staatsangehörigkeit verbindlich nachgewiesen.</w:t>
      </w:r>
      <w:r>
        <w:rPr>
          <w:rFonts w:eastAsia="Times New Roman" w:cs="Times New Roman"/>
          <w:sz w:val="20"/>
          <w:szCs w:val="20"/>
          <w:lang w:eastAsia="de-DE"/>
        </w:rPr>
        <w:t xml:space="preserve"> </w:t>
      </w:r>
    </w:p>
    <w:p>
      <w:pPr>
        <w:spacing w:after="0" w:line="240" w:lineRule="auto"/>
        <w:rPr>
          <w:rFonts w:eastAsia="Times New Roman" w:cs="Times New Roman"/>
          <w:b/>
          <w:bCs/>
          <w:i/>
          <w:iCs/>
          <w:sz w:val="20"/>
          <w:szCs w:val="20"/>
          <w:lang w:eastAsia="de-DE"/>
        </w:rPr>
      </w:pPr>
    </w:p>
    <w:p>
      <w:pPr>
        <w:spacing w:after="0" w:line="240" w:lineRule="auto"/>
        <w:rPr>
          <w:rFonts w:eastAsia="Times New Roman" w:cs="Times New Roman"/>
          <w:sz w:val="20"/>
          <w:szCs w:val="20"/>
          <w:lang w:eastAsia="de-DE"/>
        </w:rPr>
      </w:pPr>
      <w:r>
        <w:rPr>
          <w:rFonts w:eastAsia="Times New Roman" w:cs="Times New Roman"/>
          <w:b/>
          <w:bCs/>
          <w:i/>
          <w:iCs/>
          <w:sz w:val="20"/>
          <w:szCs w:val="20"/>
          <w:lang w:eastAsia="de-DE"/>
        </w:rPr>
        <w:t>Landkreis Rottweil: (</w:t>
      </w:r>
      <w:hyperlink r:id="rId12" w:tgtFrame="_blank" w:history="1">
        <w:r>
          <w:rPr>
            <w:rFonts w:eastAsia="Times New Roman" w:cs="Times New Roman"/>
            <w:b/>
            <w:bCs/>
            <w:i/>
            <w:iCs/>
            <w:color w:val="0000FF"/>
            <w:sz w:val="20"/>
            <w:szCs w:val="20"/>
            <w:u w:val="single"/>
            <w:lang w:eastAsia="de-DE"/>
          </w:rPr>
          <w:t>https://www.landkreis-rottweil.de/de/Landratsamt/Dienstleistungen/Dienstleistung?view=publish&amp;item=service&amp;id=609</w:t>
        </w:r>
      </w:hyperlink>
      <w:r>
        <w:rPr>
          <w:rFonts w:eastAsia="Times New Roman" w:cs="Times New Roman"/>
          <w:i/>
          <w:iCs/>
          <w:sz w:val="20"/>
          <w:szCs w:val="20"/>
          <w:lang w:eastAsia="de-DE"/>
        </w:rPr>
        <w:t xml:space="preserve"> Ein Reisepass oder Personalausweis sind keine sicheren Nachweise für den Besitz der deutschen Staatsangehörigkeit. Hierbei handelt es sich um </w:t>
      </w:r>
      <w:proofErr w:type="spellStart"/>
      <w:r>
        <w:rPr>
          <w:rFonts w:eastAsia="Times New Roman" w:cs="Times New Roman"/>
          <w:i/>
          <w:iCs/>
          <w:sz w:val="20"/>
          <w:szCs w:val="20"/>
          <w:lang w:eastAsia="de-DE"/>
        </w:rPr>
        <w:t>Identitäspapiere</w:t>
      </w:r>
      <w:proofErr w:type="spellEnd"/>
      <w:r>
        <w:rPr>
          <w:rFonts w:eastAsia="Times New Roman" w:cs="Times New Roman"/>
          <w:i/>
          <w:iCs/>
          <w:sz w:val="20"/>
          <w:szCs w:val="20"/>
          <w:lang w:eastAsia="de-DE"/>
        </w:rPr>
        <w:t xml:space="preserve"> um sich auszuweisen oder zu reisen. Ein </w:t>
      </w:r>
      <w:r>
        <w:rPr>
          <w:rFonts w:eastAsia="Times New Roman" w:cs="Times New Roman"/>
          <w:i/>
          <w:iCs/>
          <w:sz w:val="20"/>
          <w:szCs w:val="20"/>
          <w:lang w:eastAsia="de-DE"/>
        </w:rPr>
        <w:lastRenderedPageBreak/>
        <w:t>Staatsangehörigkeitsausweis ist ein Dokument, mit dem die deutsche Staatsangehörigkeit ausdrücklich bestätigt wird. Mit einem Staatsangehörigkeitsausweis kann man sich jedoch nicht auf Reisen ausweisen.</w:t>
      </w:r>
      <w:r>
        <w:rPr>
          <w:rFonts w:eastAsia="Times New Roman" w:cs="Times New Roman"/>
          <w:sz w:val="20"/>
          <w:szCs w:val="20"/>
          <w:lang w:eastAsia="de-DE"/>
        </w:rPr>
        <w:t xml:space="preserve"> </w:t>
      </w:r>
    </w:p>
    <w:p>
      <w:pPr>
        <w:spacing w:after="0" w:line="240" w:lineRule="auto"/>
        <w:rPr>
          <w:rFonts w:eastAsia="Times New Roman" w:cs="Times New Roman"/>
          <w:b/>
          <w:bCs/>
          <w:i/>
          <w:iCs/>
          <w:sz w:val="20"/>
          <w:szCs w:val="20"/>
          <w:lang w:eastAsia="de-DE"/>
        </w:rPr>
      </w:pPr>
    </w:p>
    <w:p>
      <w:pPr>
        <w:spacing w:after="0" w:line="240" w:lineRule="auto"/>
        <w:rPr>
          <w:rFonts w:eastAsia="Times New Roman" w:cs="Times New Roman"/>
          <w:sz w:val="20"/>
          <w:szCs w:val="20"/>
          <w:lang w:eastAsia="de-DE"/>
        </w:rPr>
      </w:pPr>
      <w:r>
        <w:rPr>
          <w:rFonts w:eastAsia="Times New Roman" w:cs="Times New Roman"/>
          <w:b/>
          <w:bCs/>
          <w:i/>
          <w:iCs/>
          <w:sz w:val="20"/>
          <w:szCs w:val="20"/>
          <w:lang w:eastAsia="de-DE"/>
        </w:rPr>
        <w:t xml:space="preserve">Bezirksamt Friedrichshain-Kreuzberg von Berlin: </w:t>
      </w:r>
      <w:hyperlink r:id="rId13" w:tgtFrame="_blank" w:history="1">
        <w:r>
          <w:rPr>
            <w:rFonts w:eastAsia="Times New Roman" w:cs="Times New Roman"/>
            <w:b/>
            <w:bCs/>
            <w:i/>
            <w:iCs/>
            <w:color w:val="0000FF"/>
            <w:sz w:val="20"/>
            <w:szCs w:val="20"/>
            <w:u w:val="single"/>
            <w:lang w:eastAsia="de-DE"/>
          </w:rPr>
          <w:t xml:space="preserve">(https://www.berlin.de/ba-friedrichshain-kreuzberg/politik-und-verwaltung/aemter/amt-fuer-buergerdienste/staatsangehoerigkeitsbehoerde/artikel.165567.php) </w:t>
        </w:r>
      </w:hyperlink>
      <w:r>
        <w:rPr>
          <w:rFonts w:eastAsia="Times New Roman" w:cs="Times New Roman"/>
          <w:i/>
          <w:iCs/>
          <w:sz w:val="20"/>
          <w:szCs w:val="20"/>
          <w:lang w:eastAsia="de-DE"/>
        </w:rPr>
        <w:t>Reisepass und Personalausweis sind keine sicheren Nachweise für den Besitz der deutschen Staatsangehörigkeit. Mit einem Staatsangehörigkeitsausweis hingegen ist die deutsche Staatsangehörigkeit verbindlich nachgewiesen.</w:t>
      </w:r>
      <w:r>
        <w:rPr>
          <w:rFonts w:eastAsia="Times New Roman" w:cs="Times New Roman"/>
          <w:sz w:val="20"/>
          <w:szCs w:val="20"/>
          <w:lang w:eastAsia="de-DE"/>
        </w:rPr>
        <w:t xml:space="preserve"> </w:t>
      </w:r>
    </w:p>
    <w:p>
      <w:pPr>
        <w:spacing w:after="0" w:line="240" w:lineRule="auto"/>
        <w:rPr>
          <w:rFonts w:eastAsia="Times New Roman" w:cs="Times New Roman"/>
          <w:b/>
          <w:bCs/>
          <w:i/>
          <w:iCs/>
          <w:sz w:val="20"/>
          <w:szCs w:val="20"/>
          <w:lang w:eastAsia="de-DE"/>
        </w:rPr>
      </w:pPr>
    </w:p>
    <w:p>
      <w:pPr>
        <w:spacing w:after="0" w:line="240" w:lineRule="auto"/>
        <w:rPr>
          <w:rFonts w:eastAsia="Times New Roman" w:cs="Times New Roman"/>
          <w:sz w:val="20"/>
          <w:szCs w:val="20"/>
          <w:lang w:eastAsia="de-DE"/>
        </w:rPr>
      </w:pPr>
      <w:r>
        <w:rPr>
          <w:rFonts w:eastAsia="Times New Roman" w:cs="Times New Roman"/>
          <w:b/>
          <w:bCs/>
          <w:i/>
          <w:iCs/>
          <w:sz w:val="20"/>
          <w:szCs w:val="20"/>
          <w:lang w:eastAsia="de-DE"/>
        </w:rPr>
        <w:t xml:space="preserve">Landkreis </w:t>
      </w:r>
      <w:proofErr w:type="spellStart"/>
      <w:r>
        <w:rPr>
          <w:rFonts w:eastAsia="Times New Roman" w:cs="Times New Roman"/>
          <w:b/>
          <w:bCs/>
          <w:i/>
          <w:iCs/>
          <w:sz w:val="20"/>
          <w:szCs w:val="20"/>
          <w:lang w:eastAsia="de-DE"/>
        </w:rPr>
        <w:t>Ostalbkreis</w:t>
      </w:r>
      <w:proofErr w:type="spellEnd"/>
      <w:r>
        <w:rPr>
          <w:rFonts w:eastAsia="Times New Roman" w:cs="Times New Roman"/>
          <w:b/>
          <w:bCs/>
          <w:i/>
          <w:iCs/>
          <w:sz w:val="20"/>
          <w:szCs w:val="20"/>
          <w:lang w:eastAsia="de-DE"/>
        </w:rPr>
        <w:t>: (</w:t>
      </w:r>
      <w:hyperlink r:id="rId14" w:tgtFrame="_blank" w:history="1">
        <w:r>
          <w:rPr>
            <w:rFonts w:eastAsia="Times New Roman" w:cs="Times New Roman"/>
            <w:b/>
            <w:bCs/>
            <w:i/>
            <w:iCs/>
            <w:color w:val="0000FF"/>
            <w:sz w:val="20"/>
            <w:szCs w:val="20"/>
            <w:u w:val="single"/>
            <w:lang w:eastAsia="de-DE"/>
          </w:rPr>
          <w:t>https://www.ostalbkreis.de/sixcms/media.php/26/Info-StAG-Ausweis.pdf</w:t>
        </w:r>
      </w:hyperlink>
      <w:r>
        <w:rPr>
          <w:rFonts w:eastAsia="Times New Roman" w:cs="Times New Roman"/>
          <w:b/>
          <w:bCs/>
          <w:i/>
          <w:iCs/>
          <w:sz w:val="20"/>
          <w:szCs w:val="20"/>
          <w:lang w:eastAsia="de-DE"/>
        </w:rPr>
        <w:t xml:space="preserve"> </w:t>
      </w:r>
      <w:r>
        <w:rPr>
          <w:rFonts w:eastAsia="Times New Roman" w:cs="Times New Roman"/>
          <w:i/>
          <w:iCs/>
          <w:sz w:val="20"/>
          <w:szCs w:val="20"/>
          <w:lang w:eastAsia="de-DE"/>
        </w:rPr>
        <w:t>Bei Reisen in das Ausland und bei Kontrollen durch staatliche Ordnungsorgane, genügt in der Regel als Nachweis der deutschen Staatsangehörigkeit der Personalausweis oder Reisepass. Beide Ausweisdokumente sind jedoch keine sicheren Nachweise über den Besitz der deutschen Staatsangehörigkeit.</w:t>
      </w:r>
      <w:r>
        <w:rPr>
          <w:rFonts w:eastAsia="Times New Roman" w:cs="Times New Roman"/>
          <w:sz w:val="20"/>
          <w:szCs w:val="20"/>
          <w:lang w:eastAsia="de-DE"/>
        </w:rPr>
        <w:t xml:space="preserve"> </w:t>
      </w:r>
    </w:p>
    <w:p>
      <w:pPr>
        <w:spacing w:after="0" w:line="240" w:lineRule="auto"/>
        <w:rPr>
          <w:rFonts w:eastAsia="Times New Roman" w:cs="Times New Roman"/>
          <w:b/>
          <w:bCs/>
          <w:i/>
          <w:iCs/>
          <w:sz w:val="20"/>
          <w:szCs w:val="20"/>
          <w:lang w:eastAsia="de-DE"/>
        </w:rPr>
      </w:pPr>
    </w:p>
    <w:p>
      <w:pPr>
        <w:spacing w:after="0" w:line="240" w:lineRule="auto"/>
        <w:rPr>
          <w:rFonts w:eastAsia="Times New Roman" w:cs="Times New Roman"/>
          <w:sz w:val="20"/>
          <w:szCs w:val="20"/>
          <w:lang w:eastAsia="de-DE"/>
        </w:rPr>
      </w:pPr>
      <w:r>
        <w:rPr>
          <w:rFonts w:eastAsia="Times New Roman" w:cs="Times New Roman"/>
          <w:b/>
          <w:bCs/>
          <w:i/>
          <w:iCs/>
          <w:sz w:val="20"/>
          <w:szCs w:val="20"/>
          <w:lang w:eastAsia="de-DE"/>
        </w:rPr>
        <w:t>Landkreis Berchtesgadener Land:</w:t>
      </w:r>
      <w:hyperlink r:id="rId15" w:tgtFrame="_blank" w:history="1">
        <w:r>
          <w:rPr>
            <w:rFonts w:eastAsia="Times New Roman" w:cs="Times New Roman"/>
            <w:b/>
            <w:bCs/>
            <w:i/>
            <w:iCs/>
            <w:color w:val="0000FF"/>
            <w:sz w:val="20"/>
            <w:szCs w:val="20"/>
            <w:u w:val="single"/>
            <w:lang w:eastAsia="de-DE"/>
          </w:rPr>
          <w:t xml:space="preserve"> (https://www.lra-bgl.de/lw/eu-buerger-drittstaater-nationalitaet/deutsche-staatsangehoerigkeit/nachweis-negativbescheinigung/)</w:t>
        </w:r>
      </w:hyperlink>
      <w:r>
        <w:rPr>
          <w:rFonts w:eastAsia="Times New Roman" w:cs="Times New Roman"/>
          <w:b/>
          <w:bCs/>
          <w:i/>
          <w:iCs/>
          <w:sz w:val="20"/>
          <w:szCs w:val="20"/>
          <w:lang w:eastAsia="de-DE"/>
        </w:rPr>
        <w:t xml:space="preserve"> </w:t>
      </w:r>
      <w:r>
        <w:rPr>
          <w:rFonts w:eastAsia="Times New Roman" w:cs="Times New Roman"/>
          <w:i/>
          <w:iCs/>
          <w:sz w:val="20"/>
          <w:szCs w:val="20"/>
          <w:lang w:eastAsia="de-DE"/>
        </w:rPr>
        <w:t xml:space="preserve">Sehr häufig gehen wir davon aus, dass mit der Vorlage eines Personalausweises oder Reisepasses die Staatsangehörigkeit ausreichend erwiesen ist. Fakt ist, dass diese Dokumente kein Nachweis über den Besitz der deutschen Staatsangehörigkeit </w:t>
      </w:r>
      <w:proofErr w:type="gramStart"/>
      <w:r>
        <w:rPr>
          <w:rFonts w:eastAsia="Times New Roman" w:cs="Times New Roman"/>
          <w:i/>
          <w:iCs/>
          <w:sz w:val="20"/>
          <w:szCs w:val="20"/>
          <w:lang w:eastAsia="de-DE"/>
        </w:rPr>
        <w:t>dar</w:t>
      </w:r>
      <w:r>
        <w:rPr>
          <w:rFonts w:eastAsia="Times New Roman" w:cs="Times New Roman"/>
          <w:i/>
          <w:iCs/>
          <w:sz w:val="20"/>
          <w:szCs w:val="20"/>
          <w:lang w:eastAsia="de-DE"/>
        </w:rPr>
        <w:softHyphen/>
        <w:t>stellen</w:t>
      </w:r>
      <w:proofErr w:type="gramEnd"/>
      <w:r>
        <w:rPr>
          <w:rFonts w:eastAsia="Times New Roman" w:cs="Times New Roman"/>
          <w:i/>
          <w:iCs/>
          <w:sz w:val="20"/>
          <w:szCs w:val="20"/>
          <w:lang w:eastAsia="de-DE"/>
        </w:rPr>
        <w:t>. Sie begründen lediglich die Vermutung, dass der Ausweisinhaber die deutsche Staatsangehörigkeit besitzt (deutsche Ausweispapiere werden in der Regel ausgestellt, wenn im Datensatz des Einwohnermeldeamtes die Staatsangehörigkeit mit „deutsch“ eingetragen ist, der dortige Eintrag wiederum erfolgt ohne fundierte Überprüfung). Andere Länder verfahren nach ähnlichem Muster.</w:t>
      </w:r>
      <w:r>
        <w:rPr>
          <w:rFonts w:eastAsia="Times New Roman" w:cs="Times New Roman"/>
          <w:sz w:val="20"/>
          <w:szCs w:val="20"/>
          <w:lang w:eastAsia="de-DE"/>
        </w:rPr>
        <w:t xml:space="preserve"> </w:t>
      </w:r>
    </w:p>
    <w:p>
      <w:pPr>
        <w:spacing w:after="0" w:line="240" w:lineRule="auto"/>
        <w:rPr>
          <w:rFonts w:eastAsia="Times New Roman" w:cs="Times New Roman"/>
          <w:b/>
          <w:bCs/>
          <w:i/>
          <w:iCs/>
          <w:sz w:val="20"/>
          <w:szCs w:val="20"/>
          <w:lang w:eastAsia="de-DE"/>
        </w:rPr>
      </w:pPr>
    </w:p>
    <w:p>
      <w:pPr>
        <w:spacing w:after="0" w:line="240" w:lineRule="auto"/>
        <w:rPr>
          <w:rFonts w:eastAsia="Times New Roman" w:cs="Times New Roman"/>
          <w:sz w:val="20"/>
          <w:szCs w:val="20"/>
          <w:lang w:eastAsia="de-DE"/>
        </w:rPr>
      </w:pPr>
      <w:r>
        <w:rPr>
          <w:rFonts w:eastAsia="Times New Roman" w:cs="Times New Roman"/>
          <w:b/>
          <w:bCs/>
          <w:i/>
          <w:iCs/>
          <w:sz w:val="20"/>
          <w:szCs w:val="20"/>
          <w:lang w:eastAsia="de-DE"/>
        </w:rPr>
        <w:t xml:space="preserve">Landkreis Birkenfeld: </w:t>
      </w:r>
      <w:hyperlink r:id="rId16" w:tgtFrame="_blank" w:history="1">
        <w:r>
          <w:rPr>
            <w:rFonts w:eastAsia="Times New Roman" w:cs="Times New Roman"/>
            <w:b/>
            <w:bCs/>
            <w:i/>
            <w:iCs/>
            <w:color w:val="0000FF"/>
            <w:sz w:val="20"/>
            <w:szCs w:val="20"/>
            <w:u w:val="single"/>
            <w:lang w:eastAsia="de-DE"/>
          </w:rPr>
          <w:t xml:space="preserve">(http://www.landkreis-birkenfeld.de/city_info/webaccessibility/index.cfm?item_id=861629&amp;modul_id=15&amp;record_id=17555) </w:t>
        </w:r>
      </w:hyperlink>
      <w:r>
        <w:rPr>
          <w:rFonts w:eastAsia="Times New Roman" w:cs="Times New Roman"/>
          <w:i/>
          <w:iCs/>
          <w:sz w:val="20"/>
          <w:szCs w:val="20"/>
          <w:lang w:eastAsia="de-DE"/>
        </w:rPr>
        <w:t>Reisepass und Personalausweis allein sind kein Nachweis für den Besitz der deutschen Staatsangehörigkeit.</w:t>
      </w:r>
      <w:r>
        <w:rPr>
          <w:rFonts w:eastAsia="Times New Roman" w:cs="Times New Roman"/>
          <w:sz w:val="20"/>
          <w:szCs w:val="20"/>
          <w:lang w:eastAsia="de-DE"/>
        </w:rPr>
        <w:br/>
      </w:r>
      <w:r>
        <w:rPr>
          <w:rFonts w:eastAsia="Times New Roman" w:cs="Times New Roman"/>
          <w:i/>
          <w:iCs/>
          <w:sz w:val="20"/>
          <w:szCs w:val="20"/>
          <w:lang w:eastAsia="de-DE"/>
        </w:rPr>
        <w:t>Mit einem Staatsangehörigkeitsausweis wird die deutsche Staatsangehörigkeit verbindlich nachgewiesen.</w:t>
      </w:r>
      <w:r>
        <w:rPr>
          <w:rFonts w:eastAsia="Times New Roman" w:cs="Times New Roman"/>
          <w:sz w:val="20"/>
          <w:szCs w:val="20"/>
          <w:lang w:eastAsia="de-DE"/>
        </w:rPr>
        <w:t xml:space="preserve"> </w:t>
      </w:r>
    </w:p>
    <w:p>
      <w:pPr>
        <w:spacing w:after="0" w:line="240" w:lineRule="auto"/>
        <w:rPr>
          <w:rFonts w:eastAsia="Times New Roman" w:cs="Times New Roman"/>
          <w:b/>
          <w:bCs/>
          <w:i/>
          <w:iCs/>
          <w:sz w:val="20"/>
          <w:szCs w:val="20"/>
          <w:lang w:eastAsia="de-DE"/>
        </w:rPr>
      </w:pPr>
    </w:p>
    <w:p>
      <w:pPr>
        <w:spacing w:after="0" w:line="240" w:lineRule="auto"/>
        <w:rPr>
          <w:rFonts w:eastAsia="Times New Roman" w:cs="Times New Roman"/>
          <w:sz w:val="20"/>
          <w:szCs w:val="20"/>
          <w:lang w:eastAsia="de-DE"/>
        </w:rPr>
      </w:pPr>
      <w:r>
        <w:rPr>
          <w:rFonts w:eastAsia="Times New Roman" w:cs="Times New Roman"/>
          <w:b/>
          <w:bCs/>
          <w:i/>
          <w:iCs/>
          <w:sz w:val="20"/>
          <w:szCs w:val="20"/>
          <w:lang w:eastAsia="de-DE"/>
        </w:rPr>
        <w:t xml:space="preserve">Stadt Duisburg: </w:t>
      </w:r>
      <w:hyperlink r:id="rId17" w:tgtFrame="_blank" w:history="1">
        <w:r>
          <w:rPr>
            <w:rFonts w:eastAsia="Times New Roman" w:cs="Times New Roman"/>
            <w:b/>
            <w:bCs/>
            <w:i/>
            <w:iCs/>
            <w:color w:val="0000FF"/>
            <w:sz w:val="20"/>
            <w:szCs w:val="20"/>
            <w:u w:val="single"/>
            <w:lang w:eastAsia="de-DE"/>
          </w:rPr>
          <w:t>(https://www.duisburg.de/vv/produkte/produkte_amt32/102010100000086140.php)</w:t>
        </w:r>
      </w:hyperlink>
      <w:r>
        <w:rPr>
          <w:rFonts w:eastAsia="Times New Roman" w:cs="Times New Roman"/>
          <w:b/>
          <w:bCs/>
          <w:i/>
          <w:iCs/>
          <w:sz w:val="20"/>
          <w:szCs w:val="20"/>
          <w:lang w:eastAsia="de-DE"/>
        </w:rPr>
        <w:t xml:space="preserve"> </w:t>
      </w:r>
      <w:r>
        <w:rPr>
          <w:rFonts w:eastAsia="Times New Roman" w:cs="Times New Roman"/>
          <w:i/>
          <w:iCs/>
          <w:sz w:val="20"/>
          <w:szCs w:val="20"/>
          <w:lang w:eastAsia="de-DE"/>
        </w:rPr>
        <w:t>In einigen Fällen reicht ein Personalausweis oder Reisepass aber zum Nachweis der deutschen Staatsangehörigkeit nicht aus. Dies ist der Fall, wenn die deutsche Staatsangehörigkeit durch eine Urkunde belegt werden muss, weil z.B. eine Behörde den urkundlichen Nachweis der deutschen Staatsangehörigkeit ausdrücklich benötigt oder Zweifel an der deutschen Staatsangehörigkeit bestehen.</w:t>
      </w:r>
      <w:r>
        <w:rPr>
          <w:rFonts w:eastAsia="Times New Roman" w:cs="Times New Roman"/>
          <w:sz w:val="20"/>
          <w:szCs w:val="20"/>
          <w:lang w:eastAsia="de-DE"/>
        </w:rPr>
        <w:t xml:space="preserve"> </w:t>
      </w:r>
    </w:p>
    <w:p>
      <w:pPr>
        <w:spacing w:after="0" w:line="240" w:lineRule="auto"/>
        <w:rPr>
          <w:rFonts w:eastAsia="Times New Roman" w:cs="Times New Roman"/>
          <w:b/>
          <w:bCs/>
          <w:i/>
          <w:iCs/>
          <w:sz w:val="20"/>
          <w:szCs w:val="20"/>
          <w:lang w:eastAsia="de-DE"/>
        </w:rPr>
      </w:pPr>
    </w:p>
    <w:p>
      <w:pPr>
        <w:spacing w:after="0" w:line="240" w:lineRule="auto"/>
        <w:rPr>
          <w:rFonts w:eastAsia="Times New Roman" w:cs="Times New Roman"/>
          <w:sz w:val="20"/>
          <w:szCs w:val="20"/>
          <w:lang w:eastAsia="de-DE"/>
        </w:rPr>
      </w:pPr>
      <w:r>
        <w:rPr>
          <w:rFonts w:eastAsia="Times New Roman" w:cs="Times New Roman"/>
          <w:b/>
          <w:bCs/>
          <w:i/>
          <w:iCs/>
          <w:sz w:val="20"/>
          <w:szCs w:val="20"/>
          <w:lang w:eastAsia="de-DE"/>
        </w:rPr>
        <w:t xml:space="preserve">Stadt Erlangen: </w:t>
      </w:r>
      <w:hyperlink r:id="rId18" w:tgtFrame="_blank" w:history="1">
        <w:r>
          <w:rPr>
            <w:rFonts w:eastAsia="Times New Roman" w:cs="Times New Roman"/>
            <w:b/>
            <w:bCs/>
            <w:i/>
            <w:iCs/>
            <w:color w:val="0000FF"/>
            <w:sz w:val="20"/>
            <w:szCs w:val="20"/>
            <w:u w:val="single"/>
            <w:lang w:eastAsia="de-DE"/>
          </w:rPr>
          <w:t xml:space="preserve">(https://www.erlangen.de/desktopdefault.aspx/tabid-1426/89_read-4374/) </w:t>
        </w:r>
      </w:hyperlink>
      <w:r>
        <w:rPr>
          <w:rFonts w:eastAsia="Times New Roman" w:cs="Times New Roman"/>
          <w:i/>
          <w:iCs/>
          <w:sz w:val="20"/>
          <w:szCs w:val="20"/>
          <w:lang w:eastAsia="de-DE"/>
        </w:rPr>
        <w:t>Reisepass und Personalausweis sind keine sicheren Nachweise für den Besitz der deutschen Staatsangehörigkeit. Mit einem Staatsangehörigkeitsausweis hingegen ist die deutsche Staatsangehörigkeit verbindlich nachgewiesen.</w:t>
      </w:r>
      <w:r>
        <w:rPr>
          <w:rFonts w:eastAsia="Times New Roman" w:cs="Times New Roman"/>
          <w:sz w:val="20"/>
          <w:szCs w:val="20"/>
          <w:lang w:eastAsia="de-DE"/>
        </w:rPr>
        <w:t xml:space="preserve"> </w:t>
      </w:r>
    </w:p>
    <w:p>
      <w:pPr>
        <w:spacing w:after="0" w:line="240" w:lineRule="auto"/>
        <w:rPr>
          <w:rFonts w:eastAsia="Times New Roman" w:cs="Times New Roman"/>
          <w:b/>
          <w:bCs/>
          <w:i/>
          <w:iCs/>
          <w:sz w:val="20"/>
          <w:szCs w:val="20"/>
          <w:lang w:eastAsia="de-DE"/>
        </w:rPr>
      </w:pPr>
    </w:p>
    <w:p>
      <w:pPr>
        <w:spacing w:after="0" w:line="240" w:lineRule="auto"/>
        <w:rPr>
          <w:rFonts w:eastAsia="Times New Roman" w:cs="Times New Roman"/>
          <w:sz w:val="20"/>
          <w:szCs w:val="20"/>
          <w:lang w:eastAsia="de-DE"/>
        </w:rPr>
      </w:pPr>
      <w:r>
        <w:rPr>
          <w:rFonts w:eastAsia="Times New Roman" w:cs="Times New Roman"/>
          <w:b/>
          <w:bCs/>
          <w:i/>
          <w:iCs/>
          <w:sz w:val="20"/>
          <w:szCs w:val="20"/>
          <w:lang w:eastAsia="de-DE"/>
        </w:rPr>
        <w:t xml:space="preserve">Rhein-Sieg-Kreis: </w:t>
      </w:r>
      <w:hyperlink r:id="rId19" w:tgtFrame="_blank" w:history="1">
        <w:r>
          <w:rPr>
            <w:rFonts w:eastAsia="Times New Roman" w:cs="Times New Roman"/>
            <w:b/>
            <w:bCs/>
            <w:i/>
            <w:iCs/>
            <w:color w:val="0000FF"/>
            <w:sz w:val="20"/>
            <w:szCs w:val="20"/>
            <w:u w:val="single"/>
            <w:lang w:eastAsia="de-DE"/>
          </w:rPr>
          <w:t>(http://www.rhein-sieg-kreis.de/cms100/buergerservice/aemter/amt32/artikel/09315/</w:t>
        </w:r>
      </w:hyperlink>
      <w:r>
        <w:rPr>
          <w:rFonts w:eastAsia="Times New Roman" w:cs="Times New Roman"/>
          <w:b/>
          <w:bCs/>
          <w:i/>
          <w:iCs/>
          <w:sz w:val="20"/>
          <w:szCs w:val="20"/>
          <w:lang w:eastAsia="de-DE"/>
        </w:rPr>
        <w:t xml:space="preserve">) </w:t>
      </w:r>
      <w:r>
        <w:rPr>
          <w:rFonts w:eastAsia="Times New Roman" w:cs="Times New Roman"/>
          <w:i/>
          <w:iCs/>
          <w:sz w:val="20"/>
          <w:szCs w:val="20"/>
          <w:lang w:eastAsia="de-DE"/>
        </w:rPr>
        <w:t xml:space="preserve">Ein Staatsangehörigkeitsausweis ist eine Staatsangehörigkeitsurkunde im Format DIN A4 (Farbe: gelb), welche den Besitz der deutschen Staatsangehörigkeit mit urkundlicher Beweiskraft dokumentiert. Deutscher Reisepass und Personalausweis sind lediglich Indizien, welche darauf hindeuten, dass die Inhaberin / der Inhaber des Pass-/ Ausweisdokumentes die deutsche Staatsangehörigkeit vermutlich besitzt. Da jedoch auch Deutschen ohne deutsche Staatsangehörigkeit </w:t>
      </w:r>
      <w:proofErr w:type="gramStart"/>
      <w:r>
        <w:rPr>
          <w:rFonts w:eastAsia="Times New Roman" w:cs="Times New Roman"/>
          <w:i/>
          <w:iCs/>
          <w:sz w:val="20"/>
          <w:szCs w:val="20"/>
          <w:lang w:eastAsia="de-DE"/>
        </w:rPr>
        <w:t xml:space="preserve">( </w:t>
      </w:r>
      <w:proofErr w:type="spellStart"/>
      <w:r>
        <w:rPr>
          <w:rFonts w:eastAsia="Times New Roman" w:cs="Times New Roman"/>
          <w:i/>
          <w:iCs/>
          <w:sz w:val="20"/>
          <w:szCs w:val="20"/>
          <w:lang w:eastAsia="de-DE"/>
        </w:rPr>
        <w:t>s.Art</w:t>
      </w:r>
      <w:proofErr w:type="spellEnd"/>
      <w:proofErr w:type="gramEnd"/>
      <w:r>
        <w:rPr>
          <w:rFonts w:eastAsia="Times New Roman" w:cs="Times New Roman"/>
          <w:i/>
          <w:iCs/>
          <w:sz w:val="20"/>
          <w:szCs w:val="20"/>
          <w:lang w:eastAsia="de-DE"/>
        </w:rPr>
        <w:t>. 116 Abs.1  2. Halbsatz des Grundgesetzes ) deutsche Pass- und Ausweisdokumente auszustellen sind, stellt der Besitz dieser Dokumente eben keinen urkundlichen Nachweis über den Besitz der deutschen Staatsangehörigkeit dar.</w:t>
      </w:r>
      <w:r>
        <w:rPr>
          <w:rFonts w:eastAsia="Times New Roman" w:cs="Times New Roman"/>
          <w:sz w:val="20"/>
          <w:szCs w:val="20"/>
          <w:lang w:eastAsia="de-DE"/>
        </w:rPr>
        <w:t xml:space="preserve"> </w:t>
      </w:r>
    </w:p>
    <w:p>
      <w:pPr>
        <w:spacing w:after="0" w:line="240" w:lineRule="auto"/>
        <w:rPr>
          <w:rFonts w:eastAsia="Times New Roman" w:cs="Times New Roman"/>
          <w:b/>
          <w:bCs/>
          <w:i/>
          <w:iCs/>
          <w:sz w:val="20"/>
          <w:szCs w:val="20"/>
          <w:lang w:eastAsia="de-DE"/>
        </w:rPr>
      </w:pPr>
    </w:p>
    <w:p>
      <w:pPr>
        <w:spacing w:after="0" w:line="240" w:lineRule="auto"/>
        <w:rPr>
          <w:rFonts w:eastAsia="Times New Roman" w:cs="Times New Roman"/>
          <w:sz w:val="20"/>
          <w:szCs w:val="20"/>
          <w:lang w:eastAsia="de-DE"/>
        </w:rPr>
      </w:pPr>
      <w:r>
        <w:rPr>
          <w:rFonts w:eastAsia="Times New Roman" w:cs="Times New Roman"/>
          <w:b/>
          <w:bCs/>
          <w:i/>
          <w:iCs/>
          <w:sz w:val="20"/>
          <w:szCs w:val="20"/>
          <w:lang w:eastAsia="de-DE"/>
        </w:rPr>
        <w:t xml:space="preserve">Landkreis Augsburg: (https://www.landkreis-augsburg.de/Service-Amt/Landratsamt/Staatsangehoerigkeit.aspx?view=~/kxp/orgdata/default&amp;orgid=c6413e7c-1a65-41a6-96f0-07e9588b823e) </w:t>
      </w:r>
      <w:r>
        <w:rPr>
          <w:rFonts w:eastAsia="Times New Roman" w:cs="Times New Roman"/>
          <w:i/>
          <w:iCs/>
          <w:sz w:val="20"/>
          <w:szCs w:val="20"/>
          <w:lang w:eastAsia="de-DE"/>
        </w:rPr>
        <w:t>Ein Personalausweis oder ein deutscher Reisepass stellt keinen verbindlichen Nachweis für den Besitz der deutschen Staatsangehörigkeit dar. Müssen Sie die deutsche Staatsangehörigkeit verbindlich nachweisen, können Sie einen Staatsangehörigkeitsausweis beantragen.</w:t>
      </w:r>
    </w:p>
    <w:p>
      <w:pPr>
        <w:rPr>
          <w:rFonts w:eastAsia="Times New Roman" w:cs="Times New Roman"/>
          <w:b/>
          <w:bCs/>
          <w:i/>
          <w:iCs/>
          <w:sz w:val="20"/>
          <w:szCs w:val="20"/>
          <w:lang w:eastAsia="de-DE"/>
        </w:rPr>
      </w:pPr>
    </w:p>
    <w:p>
      <w:r>
        <w:rPr>
          <w:rFonts w:eastAsia="Times New Roman" w:cs="Times New Roman"/>
          <w:b/>
          <w:bCs/>
          <w:i/>
          <w:iCs/>
          <w:sz w:val="20"/>
          <w:szCs w:val="20"/>
          <w:lang w:eastAsia="de-DE"/>
        </w:rPr>
        <w:t xml:space="preserve">Stadt Karlsruhe: </w:t>
      </w:r>
      <w:hyperlink r:id="rId20" w:tgtFrame="_blank" w:history="1">
        <w:r>
          <w:rPr>
            <w:rFonts w:eastAsia="Times New Roman" w:cs="Times New Roman"/>
            <w:b/>
            <w:bCs/>
            <w:i/>
            <w:iCs/>
            <w:color w:val="0000FF"/>
            <w:sz w:val="20"/>
            <w:szCs w:val="20"/>
            <w:u w:val="single"/>
            <w:lang w:eastAsia="de-DE"/>
          </w:rPr>
          <w:t xml:space="preserve">(http://web1.karlsruhe.de/service/d115/detail.php?prod_id=755) </w:t>
        </w:r>
      </w:hyperlink>
      <w:r>
        <w:rPr>
          <w:rFonts w:eastAsia="Times New Roman" w:cs="Times New Roman"/>
          <w:i/>
          <w:iCs/>
          <w:sz w:val="20"/>
          <w:szCs w:val="20"/>
          <w:lang w:eastAsia="de-DE"/>
        </w:rPr>
        <w:t>Zum verbindlichen Nachweis über den Besitz der deutschen Staatsangehörigkeit wird auf Antrag ein Staatsangehörigkeitsausweis ausgestellt.</w:t>
      </w:r>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E562E-1901-4692-B3D3-AD3BDB70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 w:type="character" w:styleId="Hyperlink">
    <w:name w:val="Hyperlink"/>
    <w:basedOn w:val="Absatz-Standardschriftart"/>
    <w:uiPriority w:val="99"/>
    <w:semiHidden/>
    <w:unhideWhenUsed/>
    <w:rPr>
      <w:color w:val="0000FF"/>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06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m-kreis.de/index.phtml?La=1&amp;sNavID=1626.55&amp;object=tx,1582.478.1&amp;sub=0" TargetMode="External"/><Relationship Id="rId13" Type="http://schemas.openxmlformats.org/officeDocument/2006/relationships/hyperlink" Target="https://www.berlin.de/ba-friedrichshain-kreuzberg/politik-und-verwaltung/aemter/amt-fuer-buergerdienste/staatsangehoerigkeitsbehoerde/artikel.165567.php" TargetMode="External"/><Relationship Id="rId18" Type="http://schemas.openxmlformats.org/officeDocument/2006/relationships/hyperlink" Target="https://www.erlangen.de/desktopdefault.aspx/tabid-1426/89_read-437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eref-web-02.de/mail/client/BvM-QF9zYWo/dereferrer/?redirectUrl=http%3A%2F%2Fwww.hassberge.de%2F597.html" TargetMode="External"/><Relationship Id="rId12" Type="http://schemas.openxmlformats.org/officeDocument/2006/relationships/hyperlink" Target="https://deref-web-02.de/mail/client/LBBTsi5npXE/dereferrer/?redirectUrl=https%3A%2F%2Fwww.landkreis-rottweil.de%2Fde%2FLandratsamt%2FDienstleistungen%2FDienstleistung%3Fview%3Dpublish%26item%3Dservice%26id%3D609" TargetMode="External"/><Relationship Id="rId17" Type="http://schemas.openxmlformats.org/officeDocument/2006/relationships/hyperlink" Target="https://www.duisburg.de/vv/produkte/produkte_amt32/102010100000086140.php" TargetMode="External"/><Relationship Id="rId2" Type="http://schemas.openxmlformats.org/officeDocument/2006/relationships/settings" Target="settings.xml"/><Relationship Id="rId16" Type="http://schemas.openxmlformats.org/officeDocument/2006/relationships/hyperlink" Target="http://www.landkreis-birkenfeld.de/city_info/webaccessibility/index.cfm?item_id=861629&amp;modul_id=15&amp;record_id=17555" TargetMode="External"/><Relationship Id="rId20" Type="http://schemas.openxmlformats.org/officeDocument/2006/relationships/hyperlink" Target="http://web1.karlsruhe.de/service/d115/detail.php?prod_id=755" TargetMode="External"/><Relationship Id="rId1" Type="http://schemas.openxmlformats.org/officeDocument/2006/relationships/styles" Target="styles.xml"/><Relationship Id="rId6" Type="http://schemas.openxmlformats.org/officeDocument/2006/relationships/hyperlink" Target="https://www.lrasha.de/fileadmin/Dateien/Dateien/Formulare_A_-_Z/Staatsangehoerigkeit/Merkblatt_Staatsangehoehrigkeit.pdf" TargetMode="External"/><Relationship Id="rId11" Type="http://schemas.openxmlformats.org/officeDocument/2006/relationships/hyperlink" Target="https://www.lk-starnberg.de/B%C3%BCrgerservice/Ausl%C3%A4nderangelegenheiten/Staatsb%C3%BCrgerrechte-Staatsangeh%C3%B6rigkeit/Allgemeine-Informationen-zur-Staatsangeh%C3%B6rigkeit" TargetMode="External"/><Relationship Id="rId5" Type="http://schemas.openxmlformats.org/officeDocument/2006/relationships/hyperlink" Target="https://www.landtag-bw.de/files/live/sites/LTBW/files/dokumente/Whttps:/www.landtag-bw.de/files/live/sites/LTBW/files/dokumente/WP16/Drucksachen/1000/16_1883_D.pdfP16/Drucksachen/1000/16_1883_D.pdf%29" TargetMode="External"/><Relationship Id="rId15" Type="http://schemas.openxmlformats.org/officeDocument/2006/relationships/hyperlink" Target="https://www.lra-bgl.de/lw/eu-buerger-drittstaater-nationalitaet/deutsche-staatsangehoerigkeit/nachweis-negativbescheinigung/" TargetMode="External"/><Relationship Id="rId10" Type="http://schemas.openxmlformats.org/officeDocument/2006/relationships/hyperlink" Target="https://web.archive.org/web/20130317093750/http:/www.stmi.bayern.de/buerger/staat/staatsangehoerigkeit/detail/05788/" TargetMode="External"/><Relationship Id="rId19" Type="http://schemas.openxmlformats.org/officeDocument/2006/relationships/hyperlink" Target="http://www.rhein-sieg-kreis.de/cms100/buergerservice/aemter/amt32/artikel/09315/" TargetMode="External"/><Relationship Id="rId4" Type="http://schemas.openxmlformats.org/officeDocument/2006/relationships/hyperlink" Target="https://www.landkreis-coburg.de/611-0-Staatsangehoerigkeitsausweis.html" TargetMode="External"/><Relationship Id="rId9" Type="http://schemas.openxmlformats.org/officeDocument/2006/relationships/hyperlink" Target="https://www.kamp-lintfort.de/de/dienstleistungen/staatsangehoerigkeitsausweis/" TargetMode="External"/><Relationship Id="rId14" Type="http://schemas.openxmlformats.org/officeDocument/2006/relationships/hyperlink" Target="https://deref-web-02.de/mail/client/voKSFe9KAHk/dereferrer/?redirectUrl=https%3A%2F%2Fwww.ostalbkreis.de%2Fsixcms%2Fmedia.php%2F26%2FInfo-StAG-Auswei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1530</Words>
  <Characters>9639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cp:lastPrinted>2017-08-11T14:50:00Z</cp:lastPrinted>
  <dcterms:created xsi:type="dcterms:W3CDTF">2017-08-11T14:27:00Z</dcterms:created>
  <dcterms:modified xsi:type="dcterms:W3CDTF">2017-08-11T14:54:00Z</dcterms:modified>
</cp:coreProperties>
</file>